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Deklaracja dostępności Szkoła Podstawowa nr 2 im. Juliana Tuwima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Szkoła Podstawowa nr 2 im. Juliana Tuwima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Pr="003C3F2F">
          <w:rPr>
            <w:rStyle w:val="Hipercze"/>
            <w:rFonts w:ascii="Times New Roman" w:eastAsia="Times New Roman" w:hAnsi="Times New Roman" w:cs="Times New Roman"/>
            <w:sz w:val="24"/>
            <w:szCs w:val="24"/>
            <w:lang w:eastAsia="pl-PL"/>
          </w:rPr>
          <w:t>https://sp2.bip.gmwodzislawsl.finn.pl/</w:t>
        </w:r>
      </w:hyperlink>
      <w:r>
        <w:rPr>
          <w:rFonts w:ascii="Times New Roman" w:eastAsia="Times New Roman" w:hAnsi="Times New Roman" w:cs="Times New Roman"/>
          <w:sz w:val="24"/>
          <w:szCs w:val="24"/>
          <w:lang w:eastAsia="pl-PL"/>
        </w:rPr>
        <w:t xml:space="preserve"> </w:t>
      </w:r>
    </w:p>
    <w:p w:rsidR="004E7D74" w:rsidRPr="004E7D74" w:rsidRDefault="004E7D74" w:rsidP="004E7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Data ostatniej istotnej aktualizacji: 202</w:t>
      </w:r>
      <w:r w:rsidR="00EB2317">
        <w:rPr>
          <w:rFonts w:ascii="Times New Roman" w:eastAsia="Times New Roman" w:hAnsi="Times New Roman" w:cs="Times New Roman"/>
          <w:sz w:val="24"/>
          <w:szCs w:val="24"/>
          <w:lang w:eastAsia="pl-PL"/>
        </w:rPr>
        <w:t>2-03-30</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Status pod względem zgodności z ustawą</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Strona internetowa jest </w:t>
      </w:r>
      <w:r w:rsidRPr="004E7D74">
        <w:rPr>
          <w:rFonts w:ascii="Times New Roman" w:eastAsia="Times New Roman" w:hAnsi="Times New Roman" w:cs="Times New Roman"/>
          <w:b/>
          <w:bCs/>
          <w:sz w:val="24"/>
          <w:szCs w:val="24"/>
          <w:lang w:eastAsia="pl-PL"/>
        </w:rPr>
        <w:t>częściowo zgodna</w:t>
      </w:r>
      <w:r w:rsidRPr="004E7D74">
        <w:rPr>
          <w:rFonts w:ascii="Times New Roman" w:eastAsia="Times New Roman" w:hAnsi="Times New Roman" w:cs="Times New Roman"/>
          <w:sz w:val="24"/>
          <w:szCs w:val="24"/>
          <w:lang w:eastAsia="pl-PL"/>
        </w:rPr>
        <w:t xml:space="preserve"> z ustawą o dostępności cyfrowej stron internetowych i aplikacji mobilnych podmiotów publicznych z powodu niezgodności lub </w:t>
      </w:r>
      <w:proofErr w:type="spellStart"/>
      <w:r w:rsidRPr="004E7D74">
        <w:rPr>
          <w:rFonts w:ascii="Times New Roman" w:eastAsia="Times New Roman" w:hAnsi="Times New Roman" w:cs="Times New Roman"/>
          <w:sz w:val="24"/>
          <w:szCs w:val="24"/>
          <w:lang w:eastAsia="pl-PL"/>
        </w:rPr>
        <w:t>wyłączeń</w:t>
      </w:r>
      <w:proofErr w:type="spellEnd"/>
      <w:r w:rsidRPr="004E7D74">
        <w:rPr>
          <w:rFonts w:ascii="Times New Roman" w:eastAsia="Times New Roman" w:hAnsi="Times New Roman" w:cs="Times New Roman"/>
          <w:sz w:val="24"/>
          <w:szCs w:val="24"/>
          <w:lang w:eastAsia="pl-PL"/>
        </w:rPr>
        <w:t xml:space="preserve"> wymienionych poniżej.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Treści niedostępne</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Część plików (PDF, DOC itp.) nie jest dostępnych cyfrowo.</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linki będą się otwierały w nowym oknie nie informując o tym użytkownika.</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Brak informacji wskazującej położenie podstrony – tzw. ścieżka okruszków.</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tabele zostały użyte w sposób nieprawidłowy lub nie zawierają właściwej struktury.</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nagłówki zostały użyte w niewłaściwy sposób.</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Materiały zostały opublikowane przed wejściem w życie ustawy o dostępności cyfrowej.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Przygotowanie deklaracji w sprawie dostępności</w:t>
      </w:r>
    </w:p>
    <w:p w:rsidR="004E7D74" w:rsidRPr="004E7D74" w:rsidRDefault="004E7D74" w:rsidP="004E7D7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sporządzono dnia: 2020-12-07</w:t>
      </w:r>
    </w:p>
    <w:p w:rsidR="004E7D74" w:rsidRPr="004E7D74" w:rsidRDefault="004E7D74" w:rsidP="004E7D7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została ostatnio poddana przeglądowi</w:t>
      </w:r>
      <w:r w:rsidR="00EB2317">
        <w:rPr>
          <w:rFonts w:ascii="Times New Roman" w:eastAsia="Times New Roman" w:hAnsi="Times New Roman" w:cs="Times New Roman"/>
          <w:sz w:val="24"/>
          <w:szCs w:val="24"/>
          <w:lang w:eastAsia="pl-PL"/>
        </w:rPr>
        <w:t xml:space="preserve"> i aktualizacji dnia: 2022-03-30</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sporządzono na podstawie samooceny.</w:t>
      </w:r>
      <w:bookmarkStart w:id="0" w:name="_GoBack"/>
      <w:bookmarkEnd w:id="0"/>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Informacje zwrotne i dane kontaktowe</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Za rozpatrywanie uwag i wniosków odpowiada: Bernadeta Wolańczyk.</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E-mail: bwolanczyk@edu.wods.pl</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Telefon: 324563127</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Każdy ma prawo:</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zgłosić uwagi dotyczące dostępności cyfrowej strony lub jej elementu,</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zgłosić żądanie zapewnienia dostępności cyfrowej strony lub jej elementu,</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wnioskować o udostępnienie niedostępnej informacji w innej alternatywnej formie.</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Żądanie musi zawierać:</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dane kontaktowe osoby zgłaszającej,</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lastRenderedPageBreak/>
        <w:t>wskazanie strony lub elementu strony, której dotyczy żądanie,</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wskazanie dogodnej formy udostępnienia informacji, jeśli żądanie dotyczy udostępnienia w formie alternatywnej informacji niedostępnej.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Skargi i odwołania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Na niedotrzymanie tych terminów oraz na odmowę realizacji żądania można złożyć skargę do organu nadzorującego pocztą lub drogą elektroniczną na adres:</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Organ nadzorujący: Dyrektor Szkoły Podstawowej nr 2 </w:t>
      </w:r>
      <w:proofErr w:type="spellStart"/>
      <w:r w:rsidRPr="004E7D74">
        <w:rPr>
          <w:rFonts w:ascii="Times New Roman" w:eastAsia="Times New Roman" w:hAnsi="Times New Roman" w:cs="Times New Roman"/>
          <w:sz w:val="24"/>
          <w:szCs w:val="24"/>
          <w:lang w:eastAsia="pl-PL"/>
        </w:rPr>
        <w:t>im.Juliana</w:t>
      </w:r>
      <w:proofErr w:type="spellEnd"/>
      <w:r w:rsidRPr="004E7D74">
        <w:rPr>
          <w:rFonts w:ascii="Times New Roman" w:eastAsia="Times New Roman" w:hAnsi="Times New Roman" w:cs="Times New Roman"/>
          <w:sz w:val="24"/>
          <w:szCs w:val="24"/>
          <w:lang w:eastAsia="pl-PL"/>
        </w:rPr>
        <w:t xml:space="preserve"> Tuwima</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Adres: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xml:space="preserve"> 7</w:t>
      </w:r>
      <w:r w:rsidRPr="004E7D74">
        <w:rPr>
          <w:rFonts w:ascii="Times New Roman" w:eastAsia="Times New Roman" w:hAnsi="Times New Roman" w:cs="Times New Roman"/>
          <w:sz w:val="24"/>
          <w:szCs w:val="24"/>
          <w:lang w:eastAsia="pl-PL"/>
        </w:rPr>
        <w:br/>
        <w:t>44-300 Wodzisław Śląski</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E-mail: sp2@wodzislaw-slaski.pl</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Telefon: 324563127</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Skargę można złożyć również do </w:t>
      </w:r>
      <w:hyperlink r:id="rId6" w:history="1">
        <w:r w:rsidRPr="004E7D74">
          <w:rPr>
            <w:rFonts w:ascii="Times New Roman" w:eastAsia="Times New Roman" w:hAnsi="Times New Roman" w:cs="Times New Roman"/>
            <w:color w:val="0000FF"/>
            <w:sz w:val="24"/>
            <w:szCs w:val="24"/>
            <w:u w:val="single"/>
            <w:lang w:eastAsia="pl-PL"/>
          </w:rPr>
          <w:t>Rzecznika Praw Obywatelskich</w:t>
        </w:r>
      </w:hyperlink>
      <w:r w:rsidRPr="004E7D74">
        <w:rPr>
          <w:rFonts w:ascii="Times New Roman" w:eastAsia="Times New Roman" w:hAnsi="Times New Roman" w:cs="Times New Roman"/>
          <w:sz w:val="24"/>
          <w:szCs w:val="24"/>
          <w:lang w:eastAsia="pl-PL"/>
        </w:rPr>
        <w:t>.</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Dostępność architektoniczna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Budynek Szkoły Podstawowej nr 2 w Wodzisławiu Śląskim mieści się przy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xml:space="preserve"> 7  w Wodzisławiu Śląskim. Budynek posiada wejście główne od strony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oraz 2 wejścia boczne (od parkingu oraz od boiska szkolnego). Żadne z wejść nie jest przystosowane dla osób niepełnosprawnych (brak wind, barierek, podjazdów). Budynek ma 3 kondygnacje oraz piwnice. Wewnętrzne klatki schodowe nie są przystosowane dla osób niepełnosprawnych. Na terenie obiektu znajduje się mały parking bez wydzielonego miejsca  dla osób niepełnosprawnych. Budynek nie posiada toalet dostosowanych do osób niepełnosprawnych. Brak możliwości skorzystania z pomocy tłumacza migowego.</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w:t>
      </w:r>
    </w:p>
    <w:p w:rsidR="00A337E2" w:rsidRDefault="00A337E2"/>
    <w:sectPr w:rsidR="00A33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50712"/>
    <w:multiLevelType w:val="multilevel"/>
    <w:tmpl w:val="D68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70F5D"/>
    <w:multiLevelType w:val="multilevel"/>
    <w:tmpl w:val="4C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F11D8"/>
    <w:multiLevelType w:val="multilevel"/>
    <w:tmpl w:val="75D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0400B"/>
    <w:multiLevelType w:val="multilevel"/>
    <w:tmpl w:val="6BE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25C37"/>
    <w:multiLevelType w:val="multilevel"/>
    <w:tmpl w:val="EE4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013A3"/>
    <w:multiLevelType w:val="multilevel"/>
    <w:tmpl w:val="F81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1624D"/>
    <w:multiLevelType w:val="multilevel"/>
    <w:tmpl w:val="BDB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23"/>
    <w:rsid w:val="001C78EF"/>
    <w:rsid w:val="004E7D74"/>
    <w:rsid w:val="00A337E2"/>
    <w:rsid w:val="00EB2317"/>
    <w:rsid w:val="00F77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22477-103B-47C6-9240-A0B7EE7A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E7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56201">
      <w:bodyDiv w:val="1"/>
      <w:marLeft w:val="0"/>
      <w:marRight w:val="0"/>
      <w:marTop w:val="0"/>
      <w:marBottom w:val="0"/>
      <w:divBdr>
        <w:top w:val="none" w:sz="0" w:space="0" w:color="auto"/>
        <w:left w:val="none" w:sz="0" w:space="0" w:color="auto"/>
        <w:bottom w:val="none" w:sz="0" w:space="0" w:color="auto"/>
        <w:right w:val="none" w:sz="0" w:space="0" w:color="auto"/>
      </w:divBdr>
      <w:divsChild>
        <w:div w:id="711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content/jak-zglosic-sie-do-rzecznika-praw-obywatelskich" TargetMode="External"/><Relationship Id="rId5" Type="http://schemas.openxmlformats.org/officeDocument/2006/relationships/hyperlink" Target="https://sp2.bip.gmwodzislawsl.fin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2022-04-11T08:09:00Z</dcterms:created>
  <dcterms:modified xsi:type="dcterms:W3CDTF">2022-04-11T08:10:00Z</dcterms:modified>
</cp:coreProperties>
</file>